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3D" w:rsidRDefault="0055091E" w:rsidP="00092CC8">
      <w:pPr>
        <w:jc w:val="center"/>
      </w:pPr>
      <w:r>
        <w:t>HATÁROZAT TERVEZET</w:t>
      </w:r>
    </w:p>
    <w:p w:rsidR="0055091E" w:rsidRDefault="0055091E" w:rsidP="00092CC8">
      <w:pPr>
        <w:jc w:val="center"/>
      </w:pPr>
    </w:p>
    <w:p w:rsidR="0055091E" w:rsidRDefault="0055091E" w:rsidP="00092CC8">
      <w:pPr>
        <w:jc w:val="center"/>
      </w:pPr>
    </w:p>
    <w:p w:rsidR="0055091E" w:rsidRPr="0055091E" w:rsidRDefault="0055091E" w:rsidP="00092CC8">
      <w:pPr>
        <w:jc w:val="center"/>
        <w:rPr>
          <w:b/>
        </w:rPr>
      </w:pPr>
      <w:r w:rsidRPr="0055091E">
        <w:rPr>
          <w:b/>
        </w:rPr>
        <w:t>Kincsesbánya Község Önkormányzata Képviselő-testületének</w:t>
      </w:r>
    </w:p>
    <w:p w:rsidR="0055091E" w:rsidRPr="0055091E" w:rsidRDefault="0055091E" w:rsidP="00092CC8">
      <w:pPr>
        <w:jc w:val="center"/>
        <w:rPr>
          <w:b/>
        </w:rPr>
      </w:pPr>
      <w:r w:rsidRPr="0055091E">
        <w:rPr>
          <w:b/>
        </w:rPr>
        <w:t>…/2015. (</w:t>
      </w:r>
      <w:r w:rsidR="00D80F1B">
        <w:rPr>
          <w:b/>
        </w:rPr>
        <w:t>…………..</w:t>
      </w:r>
      <w:r w:rsidRPr="0055091E">
        <w:rPr>
          <w:b/>
        </w:rPr>
        <w:t>) Kt. számú</w:t>
      </w:r>
    </w:p>
    <w:p w:rsidR="0055091E" w:rsidRDefault="0055091E" w:rsidP="00092CC8">
      <w:pPr>
        <w:jc w:val="center"/>
        <w:rPr>
          <w:b/>
        </w:rPr>
      </w:pPr>
      <w:r w:rsidRPr="0055091E">
        <w:rPr>
          <w:b/>
        </w:rPr>
        <w:t xml:space="preserve">H </w:t>
      </w:r>
      <w:proofErr w:type="gramStart"/>
      <w:r w:rsidRPr="0055091E">
        <w:rPr>
          <w:b/>
        </w:rPr>
        <w:t>A</w:t>
      </w:r>
      <w:proofErr w:type="gramEnd"/>
      <w:r w:rsidRPr="0055091E">
        <w:rPr>
          <w:b/>
        </w:rPr>
        <w:t xml:space="preserve"> T Á RO Z A T A</w:t>
      </w:r>
    </w:p>
    <w:p w:rsidR="0055091E" w:rsidRDefault="0055091E" w:rsidP="00092CC8">
      <w:pPr>
        <w:jc w:val="center"/>
        <w:rPr>
          <w:b/>
        </w:rPr>
      </w:pPr>
    </w:p>
    <w:p w:rsidR="0055091E" w:rsidRDefault="0055091E" w:rsidP="00092CC8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Kincsesbányai Óvoda épületében lévő önkormányzati működtetésű </w:t>
      </w:r>
    </w:p>
    <w:p w:rsidR="0055091E" w:rsidRDefault="0055091E" w:rsidP="00092CC8">
      <w:pPr>
        <w:jc w:val="center"/>
        <w:rPr>
          <w:b/>
        </w:rPr>
      </w:pPr>
      <w:proofErr w:type="gramStart"/>
      <w:r>
        <w:rPr>
          <w:b/>
        </w:rPr>
        <w:t>konyha</w:t>
      </w:r>
      <w:proofErr w:type="gramEnd"/>
      <w:r>
        <w:rPr>
          <w:b/>
        </w:rPr>
        <w:t xml:space="preserve"> felújítására pályázat benyújtásáról</w:t>
      </w:r>
    </w:p>
    <w:p w:rsidR="0055091E" w:rsidRDefault="0055091E" w:rsidP="00092CC8">
      <w:pPr>
        <w:jc w:val="center"/>
        <w:rPr>
          <w:b/>
        </w:rPr>
      </w:pPr>
    </w:p>
    <w:p w:rsidR="007E5246" w:rsidRDefault="007E5246" w:rsidP="00092CC8">
      <w:pPr>
        <w:jc w:val="center"/>
        <w:rPr>
          <w:b/>
        </w:rPr>
      </w:pPr>
    </w:p>
    <w:p w:rsidR="0055091E" w:rsidRDefault="0055091E" w:rsidP="00092CC8">
      <w:pPr>
        <w:jc w:val="center"/>
        <w:rPr>
          <w:b/>
        </w:rPr>
      </w:pPr>
    </w:p>
    <w:p w:rsidR="0055091E" w:rsidRDefault="0055091E" w:rsidP="00092CC8">
      <w:pPr>
        <w:jc w:val="both"/>
      </w:pPr>
      <w:r>
        <w:t xml:space="preserve">A nemzetgazdasági miniszter – a belügyminiszterrel és az emberi erőforrás miniszterével egyetértésben – pályázatot hirdet a Magyarország 2015. évi központi költségvetéséről szóló 2014. évi C. törvény (a továbbiakban: Költségvetési törvény) 3. melléklet II. 9. pont szerint, melyre Kincsesbánya Község Önkormányzatának képviselő-testülete </w:t>
      </w:r>
      <w:r w:rsidRPr="0055091E">
        <w:rPr>
          <w:b/>
        </w:rPr>
        <w:t>a gyermekétkeztetés feltételeit javító fejlesztések támogatására</w:t>
      </w:r>
      <w:r>
        <w:rPr>
          <w:b/>
        </w:rPr>
        <w:t xml:space="preserve"> </w:t>
      </w:r>
      <w:r>
        <w:t>pályázatot nyújt be.</w:t>
      </w:r>
    </w:p>
    <w:p w:rsidR="0055091E" w:rsidRDefault="0055091E" w:rsidP="00092CC8">
      <w:pPr>
        <w:jc w:val="both"/>
      </w:pPr>
    </w:p>
    <w:p w:rsidR="0055091E" w:rsidRDefault="0055091E" w:rsidP="00092CC8">
      <w:pPr>
        <w:jc w:val="both"/>
      </w:pPr>
      <w:r>
        <w:t xml:space="preserve">A felújítás keretében </w:t>
      </w:r>
      <w:r w:rsidR="00B06454">
        <w:t xml:space="preserve">az óvodában működő konyha a pályázati </w:t>
      </w:r>
      <w:proofErr w:type="spellStart"/>
      <w:r w:rsidR="00B06454">
        <w:t>alcélok</w:t>
      </w:r>
      <w:proofErr w:type="spellEnd"/>
      <w:r w:rsidR="00B06454">
        <w:t xml:space="preserve"> közül az alábbiakat kívánja megvalósítani:</w:t>
      </w:r>
    </w:p>
    <w:p w:rsidR="00B06454" w:rsidRDefault="00B06454" w:rsidP="00092CC8">
      <w:pPr>
        <w:pStyle w:val="Listaszerbekezds"/>
        <w:jc w:val="both"/>
      </w:pPr>
      <w:proofErr w:type="gramStart"/>
      <w:r>
        <w:t>a</w:t>
      </w:r>
      <w:proofErr w:type="gramEnd"/>
      <w:r>
        <w:t>) már működő konyha kapacitásbővítésével az adagszám növelése</w:t>
      </w:r>
    </w:p>
    <w:p w:rsidR="00B06454" w:rsidRDefault="00B06454" w:rsidP="00092CC8">
      <w:pPr>
        <w:pStyle w:val="Listaszerbekezds"/>
        <w:ind w:left="720"/>
        <w:jc w:val="both"/>
      </w:pPr>
      <w:r>
        <w:t>b) étkező, étterem kapacitásbővítése</w:t>
      </w:r>
    </w:p>
    <w:p w:rsidR="00B06454" w:rsidRDefault="00B06454" w:rsidP="00092CC8">
      <w:pPr>
        <w:pStyle w:val="Listaszerbekezds"/>
        <w:ind w:left="720"/>
        <w:jc w:val="both"/>
      </w:pPr>
      <w:proofErr w:type="gramStart"/>
      <w:r>
        <w:t>e</w:t>
      </w:r>
      <w:proofErr w:type="gramEnd"/>
      <w:r>
        <w:t xml:space="preserve">) már működő konyha infrastrukturális felújítása, fejlesztése, </w:t>
      </w:r>
      <w:proofErr w:type="gramStart"/>
      <w:r>
        <w:t>akadálymentesítése</w:t>
      </w:r>
      <w:proofErr w:type="gramEnd"/>
    </w:p>
    <w:p w:rsidR="00B06454" w:rsidRDefault="00B06454" w:rsidP="00092CC8">
      <w:pPr>
        <w:pStyle w:val="Listaszerbekezds"/>
        <w:ind w:left="720"/>
        <w:jc w:val="both"/>
      </w:pPr>
      <w:proofErr w:type="gramStart"/>
      <w:r>
        <w:t>f</w:t>
      </w:r>
      <w:proofErr w:type="gramEnd"/>
      <w:r>
        <w:t>) étkező, étterem felújítása</w:t>
      </w:r>
    </w:p>
    <w:p w:rsidR="00B06454" w:rsidRDefault="00B06454" w:rsidP="00092CC8">
      <w:pPr>
        <w:pStyle w:val="Listaszerbekezds"/>
        <w:ind w:left="720"/>
        <w:jc w:val="both"/>
      </w:pPr>
    </w:p>
    <w:p w:rsidR="00092CC8" w:rsidRPr="00092CC8" w:rsidRDefault="00092CC8" w:rsidP="00092CC8">
      <w:pPr>
        <w:pStyle w:val="Default"/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pályázat keretében</w:t>
      </w:r>
      <w:r w:rsidRPr="00092CC8">
        <w:rPr>
          <w:rFonts w:ascii="Arial" w:hAnsi="Arial" w:cs="Arial"/>
          <w:bCs/>
        </w:rPr>
        <w:t xml:space="preserve"> alábbi munkálatokat kívánjuk elvégezni az óvodakonyha felújítás kapcsán:</w:t>
      </w:r>
    </w:p>
    <w:p w:rsidR="00092CC8" w:rsidRPr="00092CC8" w:rsidRDefault="00092CC8" w:rsidP="00092CC8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alapközművek cseréje, felújítása</w:t>
      </w:r>
    </w:p>
    <w:p w:rsidR="00092CC8" w:rsidRPr="00092CC8" w:rsidRDefault="00092CC8" w:rsidP="00092CC8">
      <w:pPr>
        <w:pStyle w:val="Default"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vízhálózat cseréje</w:t>
      </w:r>
    </w:p>
    <w:p w:rsidR="00092CC8" w:rsidRPr="00092CC8" w:rsidRDefault="00092CC8" w:rsidP="00092CC8">
      <w:pPr>
        <w:pStyle w:val="Default"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szennyvízcsatorna hálózat cseréje</w:t>
      </w:r>
    </w:p>
    <w:p w:rsidR="00092CC8" w:rsidRPr="00092CC8" w:rsidRDefault="00092CC8" w:rsidP="00092CC8">
      <w:pPr>
        <w:pStyle w:val="Default"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villamos hálózat átalakítása</w:t>
      </w:r>
    </w:p>
    <w:p w:rsidR="00092CC8" w:rsidRPr="00092CC8" w:rsidRDefault="00092CC8" w:rsidP="00092CC8">
      <w:pPr>
        <w:pStyle w:val="Default"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gázhálózat átalakítása, bővítése, leválasztása az óvodai rendszerről</w:t>
      </w:r>
    </w:p>
    <w:p w:rsidR="00092CC8" w:rsidRPr="00092CC8" w:rsidRDefault="00092CC8" w:rsidP="00092CC8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</w:rPr>
      </w:pPr>
      <w:proofErr w:type="spellStart"/>
      <w:r w:rsidRPr="00092CC8">
        <w:rPr>
          <w:rFonts w:ascii="Arial" w:hAnsi="Arial" w:cs="Arial"/>
          <w:bCs/>
        </w:rPr>
        <w:t>solár</w:t>
      </w:r>
      <w:proofErr w:type="spellEnd"/>
      <w:r w:rsidRPr="00092CC8">
        <w:rPr>
          <w:rFonts w:ascii="Arial" w:hAnsi="Arial" w:cs="Arial"/>
          <w:bCs/>
        </w:rPr>
        <w:t xml:space="preserve"> technológia telepítése használati </w:t>
      </w:r>
      <w:r w:rsidR="00D80F1B" w:rsidRPr="00092CC8">
        <w:rPr>
          <w:rFonts w:ascii="Arial" w:hAnsi="Arial" w:cs="Arial"/>
          <w:bCs/>
        </w:rPr>
        <w:t>meleg víz</w:t>
      </w:r>
      <w:r w:rsidRPr="00092CC8">
        <w:rPr>
          <w:rFonts w:ascii="Arial" w:hAnsi="Arial" w:cs="Arial"/>
          <w:bCs/>
        </w:rPr>
        <w:t xml:space="preserve"> előállításához</w:t>
      </w:r>
    </w:p>
    <w:p w:rsidR="00092CC8" w:rsidRPr="00092CC8" w:rsidRDefault="00092CC8" w:rsidP="00092CC8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akadálymentes bejárat kialakítása</w:t>
      </w:r>
    </w:p>
    <w:p w:rsidR="00092CC8" w:rsidRPr="00092CC8" w:rsidRDefault="00092CC8" w:rsidP="00092CC8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az oldalfalak illetve a padozatok újraburkolása</w:t>
      </w:r>
    </w:p>
    <w:p w:rsidR="00092CC8" w:rsidRPr="00092CC8" w:rsidRDefault="00092CC8" w:rsidP="00092CC8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tálaló helység kialakítása</w:t>
      </w:r>
    </w:p>
    <w:p w:rsidR="00092CC8" w:rsidRPr="00092CC8" w:rsidRDefault="00092CC8" w:rsidP="00092CC8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nemenkénti mellékhelyiségek, mosdók kialakítása</w:t>
      </w:r>
    </w:p>
    <w:p w:rsidR="00092CC8" w:rsidRPr="00092CC8" w:rsidRDefault="00092CC8" w:rsidP="00092CC8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valamennyi helyiség festése, mázolása</w:t>
      </w:r>
    </w:p>
    <w:p w:rsidR="00092CC8" w:rsidRPr="00092CC8" w:rsidRDefault="00092CC8" w:rsidP="00092CC8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a pályázat lehetővé teszi eszközök beszerzését is, ezért az alábbi eszközök beszerzését tartjuk indokoltnak:</w:t>
      </w:r>
    </w:p>
    <w:p w:rsidR="00092CC8" w:rsidRPr="00092CC8" w:rsidRDefault="00092CC8" w:rsidP="00092CC8">
      <w:pPr>
        <w:pStyle w:val="Default"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1 db 200 literes gázüzemű főzőüst</w:t>
      </w:r>
    </w:p>
    <w:p w:rsidR="00092CC8" w:rsidRPr="00092CC8" w:rsidRDefault="00092CC8" w:rsidP="00092CC8">
      <w:pPr>
        <w:pStyle w:val="Default"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1 db univerzális konyhagép kiegészítő eszközökkel</w:t>
      </w:r>
    </w:p>
    <w:p w:rsidR="00092CC8" w:rsidRPr="00092CC8" w:rsidRDefault="00092CC8" w:rsidP="00092CC8">
      <w:pPr>
        <w:pStyle w:val="Default"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2 db gázzsámoly</w:t>
      </w:r>
    </w:p>
    <w:p w:rsidR="00092CC8" w:rsidRPr="00092CC8" w:rsidRDefault="00092CC8" w:rsidP="00092CC8">
      <w:pPr>
        <w:pStyle w:val="Default"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1 db kombinált gázüzemű sütő</w:t>
      </w:r>
    </w:p>
    <w:p w:rsidR="00092CC8" w:rsidRDefault="00092CC8" w:rsidP="00092CC8">
      <w:pPr>
        <w:pStyle w:val="Default"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092CC8">
        <w:rPr>
          <w:rFonts w:ascii="Arial" w:hAnsi="Arial" w:cs="Arial"/>
          <w:bCs/>
        </w:rPr>
        <w:t>rozsdamentes átadópult, polcok, munkaasztalok, állványok</w:t>
      </w:r>
    </w:p>
    <w:p w:rsidR="00092CC8" w:rsidRDefault="00092CC8" w:rsidP="00092CC8">
      <w:pPr>
        <w:pStyle w:val="Default"/>
        <w:jc w:val="both"/>
        <w:rPr>
          <w:rFonts w:ascii="Arial" w:hAnsi="Arial" w:cs="Arial"/>
          <w:bCs/>
        </w:rPr>
      </w:pPr>
    </w:p>
    <w:p w:rsidR="00606C22" w:rsidRDefault="00606C22" w:rsidP="00092CC8">
      <w:pPr>
        <w:pStyle w:val="Default"/>
        <w:jc w:val="both"/>
        <w:rPr>
          <w:rFonts w:ascii="Arial" w:hAnsi="Arial" w:cs="Arial"/>
          <w:bCs/>
        </w:rPr>
      </w:pPr>
    </w:p>
    <w:p w:rsidR="00092CC8" w:rsidRDefault="00092CC8" w:rsidP="00092CC8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Az ingatlan Kincsesbánya Község Önkormányzatának 1/1 arányú kizárólagos tulajdonát képezi. A konyha a </w:t>
      </w:r>
      <w:r w:rsidR="007E5246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incsesbányai óvodai étkeztetésen felül biztosítja az </w:t>
      </w:r>
      <w:proofErr w:type="spellStart"/>
      <w:r w:rsidR="007E5246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sztiméri</w:t>
      </w:r>
      <w:proofErr w:type="spellEnd"/>
      <w:r>
        <w:rPr>
          <w:rFonts w:ascii="Arial" w:hAnsi="Arial" w:cs="Arial"/>
          <w:bCs/>
        </w:rPr>
        <w:t xml:space="preserve"> óvodások étkeztetését, továbbá a </w:t>
      </w:r>
      <w:r w:rsidR="007E5246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incsesbányai általános iskolába több településről bejáró gyermekek étkeztetését, valamint a két település szociálisan rászorulók étkeztetést is.</w:t>
      </w:r>
    </w:p>
    <w:p w:rsidR="00092CC8" w:rsidRDefault="00092CC8" w:rsidP="00092CC8">
      <w:pPr>
        <w:pStyle w:val="Default"/>
        <w:jc w:val="both"/>
        <w:rPr>
          <w:rFonts w:ascii="Arial" w:hAnsi="Arial" w:cs="Arial"/>
          <w:bCs/>
        </w:rPr>
      </w:pPr>
    </w:p>
    <w:p w:rsidR="00092CC8" w:rsidRDefault="00092CC8" w:rsidP="00092CC8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beruházás összköltsége:</w:t>
      </w:r>
    </w:p>
    <w:p w:rsidR="00092CC8" w:rsidRDefault="00092CC8" w:rsidP="00092CC8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Építés, felújítás:</w:t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D80F1B">
        <w:rPr>
          <w:rFonts w:ascii="Arial" w:hAnsi="Arial" w:cs="Arial"/>
          <w:bCs/>
        </w:rPr>
        <w:t>48 729 079</w:t>
      </w:r>
      <w:r w:rsidR="002A5EAE">
        <w:rPr>
          <w:rFonts w:ascii="Arial" w:hAnsi="Arial" w:cs="Arial"/>
          <w:bCs/>
        </w:rPr>
        <w:t xml:space="preserve"> Ft</w:t>
      </w:r>
    </w:p>
    <w:p w:rsidR="00092CC8" w:rsidRDefault="00092CC8" w:rsidP="00092CC8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Eszközbeszerzés</w:t>
      </w:r>
      <w:proofErr w:type="gramStart"/>
      <w:r>
        <w:rPr>
          <w:rFonts w:ascii="Arial" w:hAnsi="Arial" w:cs="Arial"/>
          <w:bCs/>
        </w:rPr>
        <w:t>:</w:t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  <w:t xml:space="preserve">  </w:t>
      </w:r>
      <w:r w:rsidR="002A5EAE">
        <w:rPr>
          <w:rFonts w:ascii="Arial" w:hAnsi="Arial" w:cs="Arial"/>
          <w:bCs/>
        </w:rPr>
        <w:tab/>
        <w:t xml:space="preserve">  9</w:t>
      </w:r>
      <w:proofErr w:type="gramEnd"/>
      <w:r w:rsidR="002A5EAE">
        <w:rPr>
          <w:rFonts w:ascii="Arial" w:hAnsi="Arial" w:cs="Arial"/>
          <w:bCs/>
        </w:rPr>
        <w:t> 540 46</w:t>
      </w:r>
      <w:r w:rsidR="00F27EBD">
        <w:rPr>
          <w:rFonts w:ascii="Arial" w:hAnsi="Arial" w:cs="Arial"/>
          <w:bCs/>
        </w:rPr>
        <w:t>3</w:t>
      </w:r>
      <w:r w:rsidR="002A5EAE">
        <w:rPr>
          <w:rFonts w:ascii="Arial" w:hAnsi="Arial" w:cs="Arial"/>
          <w:bCs/>
        </w:rPr>
        <w:t xml:space="preserve"> Ft</w:t>
      </w:r>
    </w:p>
    <w:p w:rsidR="00092CC8" w:rsidRDefault="00092CC8" w:rsidP="00092CC8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Bruttó összköltség:</w:t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771A86">
        <w:rPr>
          <w:rFonts w:ascii="Arial" w:hAnsi="Arial" w:cs="Arial"/>
          <w:bCs/>
        </w:rPr>
        <w:t>58</w:t>
      </w:r>
      <w:r w:rsidR="00D80F1B">
        <w:rPr>
          <w:rFonts w:ascii="Arial" w:hAnsi="Arial" w:cs="Arial"/>
          <w:bCs/>
        </w:rPr>
        <w:t> 269 542</w:t>
      </w:r>
      <w:r w:rsidR="002A5EAE">
        <w:rPr>
          <w:rFonts w:ascii="Arial" w:hAnsi="Arial" w:cs="Arial"/>
          <w:bCs/>
        </w:rPr>
        <w:t xml:space="preserve"> Ft</w:t>
      </w:r>
    </w:p>
    <w:p w:rsidR="00D80F1B" w:rsidRPr="00D80F1B" w:rsidRDefault="00D80F1B" w:rsidP="00D80F1B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D80F1B">
        <w:rPr>
          <w:rFonts w:ascii="Arial" w:hAnsi="Arial" w:cs="Arial"/>
          <w:bCs/>
        </w:rPr>
        <w:t>Nettó összköltség:</w:t>
      </w:r>
      <w:r w:rsidRPr="00D80F1B">
        <w:rPr>
          <w:rFonts w:ascii="Arial" w:hAnsi="Arial" w:cs="Arial"/>
          <w:bCs/>
        </w:rPr>
        <w:tab/>
      </w:r>
      <w:r w:rsidRPr="00D80F1B">
        <w:rPr>
          <w:rFonts w:ascii="Arial" w:hAnsi="Arial" w:cs="Arial"/>
          <w:bCs/>
        </w:rPr>
        <w:tab/>
      </w:r>
      <w:r w:rsidRPr="00D80F1B">
        <w:rPr>
          <w:rFonts w:ascii="Arial" w:hAnsi="Arial" w:cs="Arial"/>
          <w:bCs/>
        </w:rPr>
        <w:tab/>
      </w:r>
      <w:r w:rsidRPr="00D80F1B">
        <w:rPr>
          <w:rFonts w:ascii="Arial" w:hAnsi="Arial" w:cs="Arial"/>
          <w:bCs/>
        </w:rPr>
        <w:tab/>
      </w:r>
      <w:r w:rsidRPr="00D80F1B">
        <w:rPr>
          <w:rFonts w:ascii="Arial" w:hAnsi="Arial" w:cs="Arial"/>
          <w:bCs/>
        </w:rPr>
        <w:tab/>
      </w:r>
      <w:r w:rsidRPr="00D80F1B">
        <w:rPr>
          <w:rFonts w:ascii="Arial" w:hAnsi="Arial" w:cs="Arial"/>
          <w:bCs/>
        </w:rPr>
        <w:tab/>
        <w:t>45 881 529 Ft</w:t>
      </w:r>
    </w:p>
    <w:p w:rsidR="00092CC8" w:rsidRDefault="00092CC8" w:rsidP="00092CC8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igényelt támogatás a </w:t>
      </w:r>
      <w:r w:rsidR="00D80F1B">
        <w:rPr>
          <w:rFonts w:ascii="Arial" w:hAnsi="Arial" w:cs="Arial"/>
          <w:bCs/>
        </w:rPr>
        <w:t>nett</w:t>
      </w:r>
      <w:r>
        <w:rPr>
          <w:rFonts w:ascii="Arial" w:hAnsi="Arial" w:cs="Arial"/>
          <w:bCs/>
        </w:rPr>
        <w:t>ó összköltség 95 %-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>:</w:t>
      </w:r>
      <w:r w:rsidR="002A5EAE">
        <w:rPr>
          <w:rFonts w:ascii="Arial" w:hAnsi="Arial" w:cs="Arial"/>
          <w:bCs/>
        </w:rPr>
        <w:tab/>
      </w:r>
      <w:r w:rsidR="002A5EAE">
        <w:rPr>
          <w:rFonts w:ascii="Arial" w:hAnsi="Arial" w:cs="Arial"/>
          <w:bCs/>
        </w:rPr>
        <w:tab/>
      </w:r>
      <w:r w:rsidR="00D80F1B">
        <w:rPr>
          <w:rFonts w:ascii="Arial" w:hAnsi="Arial" w:cs="Arial"/>
          <w:bCs/>
        </w:rPr>
        <w:t>43 587 453</w:t>
      </w:r>
      <w:r w:rsidR="002A5EAE">
        <w:rPr>
          <w:rFonts w:ascii="Arial" w:hAnsi="Arial" w:cs="Arial"/>
          <w:bCs/>
        </w:rPr>
        <w:t xml:space="preserve"> Ft</w:t>
      </w:r>
    </w:p>
    <w:p w:rsidR="00092CC8" w:rsidRDefault="00092CC8" w:rsidP="00092CC8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Pályázathoz szükséges önerő a bruttó összköltség 5 </w:t>
      </w:r>
      <w:r w:rsidR="002A4037">
        <w:rPr>
          <w:rFonts w:ascii="Arial" w:hAnsi="Arial" w:cs="Arial"/>
          <w:bCs/>
        </w:rPr>
        <w:t>%</w:t>
      </w:r>
      <w:r>
        <w:rPr>
          <w:rFonts w:ascii="Arial" w:hAnsi="Arial" w:cs="Arial"/>
          <w:bCs/>
        </w:rPr>
        <w:t>-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>:</w:t>
      </w:r>
      <w:r w:rsidR="002A5EAE">
        <w:rPr>
          <w:rFonts w:ascii="Arial" w:hAnsi="Arial" w:cs="Arial"/>
          <w:bCs/>
        </w:rPr>
        <w:tab/>
        <w:t xml:space="preserve">  </w:t>
      </w:r>
      <w:r w:rsidR="00771A86">
        <w:rPr>
          <w:rFonts w:ascii="Arial" w:hAnsi="Arial" w:cs="Arial"/>
          <w:bCs/>
        </w:rPr>
        <w:t>2</w:t>
      </w:r>
      <w:r w:rsidR="00D80F1B">
        <w:rPr>
          <w:rFonts w:ascii="Arial" w:hAnsi="Arial" w:cs="Arial"/>
          <w:bCs/>
        </w:rPr>
        <w:t> 294 076</w:t>
      </w:r>
      <w:r w:rsidR="002A5EAE">
        <w:rPr>
          <w:rFonts w:ascii="Arial" w:hAnsi="Arial" w:cs="Arial"/>
          <w:bCs/>
        </w:rPr>
        <w:t xml:space="preserve"> Ft</w:t>
      </w:r>
    </w:p>
    <w:p w:rsidR="00092CC8" w:rsidRDefault="00092CC8" w:rsidP="00092CC8">
      <w:pPr>
        <w:pStyle w:val="Default"/>
        <w:jc w:val="both"/>
        <w:rPr>
          <w:rFonts w:ascii="Arial" w:hAnsi="Arial" w:cs="Arial"/>
          <w:bCs/>
        </w:rPr>
      </w:pPr>
    </w:p>
    <w:p w:rsidR="00092CC8" w:rsidRDefault="00092CC8" w:rsidP="00092CC8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Képviselő-testület kije</w:t>
      </w:r>
      <w:r w:rsidR="00C34E96">
        <w:rPr>
          <w:rFonts w:ascii="Arial" w:hAnsi="Arial" w:cs="Arial"/>
          <w:bCs/>
        </w:rPr>
        <w:t>le</w:t>
      </w:r>
      <w:r>
        <w:rPr>
          <w:rFonts w:ascii="Arial" w:hAnsi="Arial" w:cs="Arial"/>
          <w:bCs/>
        </w:rPr>
        <w:t>nti, hogy a pályázathoz szükséges önerőt</w:t>
      </w:r>
      <w:r w:rsidR="002A5EAE">
        <w:rPr>
          <w:rFonts w:ascii="Arial" w:hAnsi="Arial" w:cs="Arial"/>
          <w:bCs/>
        </w:rPr>
        <w:t xml:space="preserve"> </w:t>
      </w:r>
      <w:r w:rsidR="00771A86">
        <w:rPr>
          <w:rFonts w:ascii="Arial" w:hAnsi="Arial" w:cs="Arial"/>
          <w:bCs/>
        </w:rPr>
        <w:t>2</w:t>
      </w:r>
      <w:r w:rsidR="00D80F1B">
        <w:rPr>
          <w:rFonts w:ascii="Arial" w:hAnsi="Arial" w:cs="Arial"/>
          <w:bCs/>
        </w:rPr>
        <w:t> 294 076</w:t>
      </w:r>
      <w:r w:rsidR="002A5E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Ft-ot </w:t>
      </w:r>
      <w:r w:rsidR="00C34E96">
        <w:rPr>
          <w:rFonts w:ascii="Arial" w:hAnsi="Arial" w:cs="Arial"/>
          <w:bCs/>
        </w:rPr>
        <w:t>a 2015. évi költségvetésében biztosítja.</w:t>
      </w:r>
    </w:p>
    <w:p w:rsidR="00D80F1B" w:rsidRDefault="00D80F1B" w:rsidP="00092CC8">
      <w:pPr>
        <w:pStyle w:val="Default"/>
        <w:jc w:val="both"/>
        <w:rPr>
          <w:rFonts w:ascii="Arial" w:hAnsi="Arial" w:cs="Arial"/>
          <w:bCs/>
        </w:rPr>
      </w:pPr>
    </w:p>
    <w:p w:rsidR="00C34E96" w:rsidRDefault="00C34E96" w:rsidP="00092CC8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képviselő-testület felhatalmazza a polgármestert a pályázat benyújtására.</w:t>
      </w:r>
    </w:p>
    <w:p w:rsidR="00C34E96" w:rsidRDefault="00C34E96" w:rsidP="00092CC8">
      <w:pPr>
        <w:pStyle w:val="Default"/>
        <w:jc w:val="both"/>
        <w:rPr>
          <w:rFonts w:ascii="Arial" w:hAnsi="Arial" w:cs="Arial"/>
          <w:bCs/>
        </w:rPr>
      </w:pPr>
    </w:p>
    <w:p w:rsidR="00C34E96" w:rsidRDefault="00C34E96" w:rsidP="00092CC8">
      <w:pPr>
        <w:pStyle w:val="Default"/>
        <w:jc w:val="both"/>
        <w:rPr>
          <w:rFonts w:ascii="Arial" w:hAnsi="Arial" w:cs="Arial"/>
          <w:bCs/>
        </w:rPr>
      </w:pPr>
      <w:r w:rsidRPr="00C34E96">
        <w:rPr>
          <w:rFonts w:ascii="Arial" w:hAnsi="Arial" w:cs="Arial"/>
          <w:bCs/>
          <w:u w:val="single"/>
        </w:rPr>
        <w:t>Határidő:</w:t>
      </w:r>
      <w:r w:rsidR="00D80F1B">
        <w:rPr>
          <w:rFonts w:ascii="Arial" w:hAnsi="Arial" w:cs="Arial"/>
          <w:bCs/>
        </w:rPr>
        <w:t xml:space="preserve"> 2015. június …</w:t>
      </w:r>
    </w:p>
    <w:p w:rsidR="00C34E96" w:rsidRDefault="00C34E96" w:rsidP="00092CC8">
      <w:pPr>
        <w:pStyle w:val="Default"/>
        <w:jc w:val="both"/>
        <w:rPr>
          <w:rFonts w:ascii="Arial" w:hAnsi="Arial" w:cs="Arial"/>
          <w:bCs/>
        </w:rPr>
      </w:pPr>
      <w:r w:rsidRPr="00C34E96">
        <w:rPr>
          <w:rFonts w:ascii="Arial" w:hAnsi="Arial" w:cs="Arial"/>
          <w:bCs/>
          <w:u w:val="single"/>
        </w:rPr>
        <w:t>Felelős:</w:t>
      </w:r>
      <w:r>
        <w:rPr>
          <w:rFonts w:ascii="Arial" w:hAnsi="Arial" w:cs="Arial"/>
          <w:bCs/>
        </w:rPr>
        <w:t xml:space="preserve"> Bajkai János polgármester</w:t>
      </w:r>
    </w:p>
    <w:p w:rsidR="00B92471" w:rsidRDefault="00B92471" w:rsidP="00092CC8">
      <w:pPr>
        <w:pStyle w:val="Default"/>
        <w:jc w:val="both"/>
        <w:rPr>
          <w:rFonts w:ascii="Arial" w:hAnsi="Arial" w:cs="Arial"/>
          <w:bCs/>
        </w:rPr>
      </w:pPr>
    </w:p>
    <w:p w:rsidR="00B92471" w:rsidRDefault="00B92471" w:rsidP="00092CC8">
      <w:pPr>
        <w:pStyle w:val="Default"/>
        <w:jc w:val="both"/>
        <w:rPr>
          <w:rFonts w:ascii="Arial" w:hAnsi="Arial" w:cs="Arial"/>
          <w:bCs/>
        </w:rPr>
      </w:pPr>
    </w:p>
    <w:p w:rsidR="00B92471" w:rsidRDefault="00B92471" w:rsidP="00092CC8">
      <w:pPr>
        <w:pStyle w:val="Default"/>
        <w:jc w:val="both"/>
        <w:rPr>
          <w:rFonts w:ascii="Arial" w:hAnsi="Arial" w:cs="Arial"/>
          <w:bCs/>
        </w:rPr>
      </w:pPr>
    </w:p>
    <w:p w:rsidR="00092CC8" w:rsidRPr="00092CC8" w:rsidRDefault="00092CC8" w:rsidP="00092CC8">
      <w:pPr>
        <w:pStyle w:val="Default"/>
        <w:jc w:val="both"/>
        <w:rPr>
          <w:rFonts w:ascii="Arial" w:hAnsi="Arial" w:cs="Arial"/>
          <w:bCs/>
        </w:rPr>
      </w:pPr>
    </w:p>
    <w:sectPr w:rsidR="00092CC8" w:rsidRPr="00092CC8" w:rsidSect="00740E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9C" w:rsidRDefault="00EC569C" w:rsidP="007E5246">
      <w:r>
        <w:separator/>
      </w:r>
    </w:p>
  </w:endnote>
  <w:endnote w:type="continuationSeparator" w:id="0">
    <w:p w:rsidR="00EC569C" w:rsidRDefault="00EC569C" w:rsidP="007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704"/>
      <w:docPartObj>
        <w:docPartGallery w:val="Page Numbers (Bottom of Page)"/>
        <w:docPartUnique/>
      </w:docPartObj>
    </w:sdtPr>
    <w:sdtContent>
      <w:p w:rsidR="007E5246" w:rsidRDefault="00BE3288">
        <w:pPr>
          <w:pStyle w:val="llb"/>
          <w:jc w:val="center"/>
        </w:pPr>
        <w:fldSimple w:instr=" PAGE   \* MERGEFORMAT ">
          <w:r w:rsidR="00D80F1B">
            <w:rPr>
              <w:noProof/>
            </w:rPr>
            <w:t>1</w:t>
          </w:r>
        </w:fldSimple>
      </w:p>
    </w:sdtContent>
  </w:sdt>
  <w:p w:rsidR="007E5246" w:rsidRDefault="007E524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9C" w:rsidRDefault="00EC569C" w:rsidP="007E5246">
      <w:r>
        <w:separator/>
      </w:r>
    </w:p>
  </w:footnote>
  <w:footnote w:type="continuationSeparator" w:id="0">
    <w:p w:rsidR="00EC569C" w:rsidRDefault="00EC569C" w:rsidP="007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06A7"/>
    <w:multiLevelType w:val="hybridMultilevel"/>
    <w:tmpl w:val="79CC2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C6192"/>
    <w:multiLevelType w:val="hybridMultilevel"/>
    <w:tmpl w:val="C3AC1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C66D7"/>
    <w:multiLevelType w:val="hybridMultilevel"/>
    <w:tmpl w:val="066465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91E"/>
    <w:rsid w:val="00047042"/>
    <w:rsid w:val="00092CC8"/>
    <w:rsid w:val="00155FF0"/>
    <w:rsid w:val="001B12C2"/>
    <w:rsid w:val="001D4F3F"/>
    <w:rsid w:val="00256530"/>
    <w:rsid w:val="00263DD9"/>
    <w:rsid w:val="002A4037"/>
    <w:rsid w:val="002A5EAE"/>
    <w:rsid w:val="002B2C2E"/>
    <w:rsid w:val="003D374A"/>
    <w:rsid w:val="0055091E"/>
    <w:rsid w:val="00606C22"/>
    <w:rsid w:val="00740E3D"/>
    <w:rsid w:val="00771A86"/>
    <w:rsid w:val="00777987"/>
    <w:rsid w:val="007C5952"/>
    <w:rsid w:val="007E5246"/>
    <w:rsid w:val="007F34E1"/>
    <w:rsid w:val="008702A2"/>
    <w:rsid w:val="008D3DA4"/>
    <w:rsid w:val="00916ED6"/>
    <w:rsid w:val="00B06454"/>
    <w:rsid w:val="00B52251"/>
    <w:rsid w:val="00B92471"/>
    <w:rsid w:val="00BB65E6"/>
    <w:rsid w:val="00BE3288"/>
    <w:rsid w:val="00C34E96"/>
    <w:rsid w:val="00CB173A"/>
    <w:rsid w:val="00D13C0B"/>
    <w:rsid w:val="00D80F1B"/>
    <w:rsid w:val="00DF6822"/>
    <w:rsid w:val="00EB7C2A"/>
    <w:rsid w:val="00EC569C"/>
    <w:rsid w:val="00F27EBD"/>
    <w:rsid w:val="00FA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70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</w:style>
  <w:style w:type="paragraph" w:styleId="Listaszerbekezds">
    <w:name w:val="List Paragraph"/>
    <w:basedOn w:val="Norml"/>
    <w:uiPriority w:val="34"/>
    <w:qFormat/>
    <w:rsid w:val="00256530"/>
    <w:pPr>
      <w:ind w:left="708"/>
    </w:pPr>
  </w:style>
  <w:style w:type="paragraph" w:customStyle="1" w:styleId="Default">
    <w:name w:val="Default"/>
    <w:rsid w:val="00092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fej">
    <w:name w:val="header"/>
    <w:basedOn w:val="Norml"/>
    <w:link w:val="lfejChar"/>
    <w:uiPriority w:val="99"/>
    <w:semiHidden/>
    <w:unhideWhenUsed/>
    <w:rsid w:val="007E52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E5246"/>
  </w:style>
  <w:style w:type="paragraph" w:styleId="llb">
    <w:name w:val="footer"/>
    <w:basedOn w:val="Norml"/>
    <w:link w:val="llbChar"/>
    <w:uiPriority w:val="99"/>
    <w:unhideWhenUsed/>
    <w:rsid w:val="007E52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5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2</cp:revision>
  <dcterms:created xsi:type="dcterms:W3CDTF">2015-06-10T10:55:00Z</dcterms:created>
  <dcterms:modified xsi:type="dcterms:W3CDTF">2015-06-10T10:55:00Z</dcterms:modified>
</cp:coreProperties>
</file>