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06091" w14:textId="79069BC4" w:rsidR="00597ABE" w:rsidRDefault="00E50159">
      <w:pPr>
        <w:rPr>
          <w:rFonts w:ascii="Arial" w:hAnsi="Arial" w:cs="Arial"/>
          <w:sz w:val="24"/>
          <w:szCs w:val="24"/>
        </w:rPr>
      </w:pPr>
      <w:r w:rsidRPr="00E50159">
        <w:rPr>
          <w:rFonts w:ascii="Arial" w:hAnsi="Arial" w:cs="Arial"/>
          <w:sz w:val="24"/>
          <w:szCs w:val="24"/>
        </w:rPr>
        <w:t>3.3.2 Támogatások</w:t>
      </w:r>
    </w:p>
    <w:p w14:paraId="0D9299F4" w14:textId="4C28E0E9" w:rsidR="00E50159" w:rsidRDefault="00E50159">
      <w:pPr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0159" w14:paraId="5520475C" w14:textId="77777777" w:rsidTr="00E50159">
        <w:tc>
          <w:tcPr>
            <w:tcW w:w="4531" w:type="dxa"/>
          </w:tcPr>
          <w:p w14:paraId="45DAA66A" w14:textId="770CBEA6" w:rsidR="00E50159" w:rsidRDefault="00E50159">
            <w:pPr>
              <w:rPr>
                <w:rFonts w:ascii="Arial" w:hAnsi="Arial" w:cs="Arial"/>
                <w:sz w:val="24"/>
                <w:szCs w:val="24"/>
              </w:rPr>
            </w:pPr>
            <w:r w:rsidRPr="00E50159">
              <w:rPr>
                <w:rFonts w:ascii="Arial" w:hAnsi="Arial" w:cs="Arial"/>
                <w:sz w:val="24"/>
                <w:szCs w:val="24"/>
              </w:rPr>
              <w:t>A közfeladatot ellátó szerv költségvetéséből nyújtott, nem normatív, céljellegű, fejlesztési támogatások kedvezményezettjeinek neve</w:t>
            </w:r>
          </w:p>
        </w:tc>
        <w:tc>
          <w:tcPr>
            <w:tcW w:w="4531" w:type="dxa"/>
          </w:tcPr>
          <w:p w14:paraId="3839784F" w14:textId="77777777" w:rsidR="00E50159" w:rsidRDefault="00E50159" w:rsidP="00E5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2EF956" w14:textId="31071A13" w:rsidR="00E50159" w:rsidRDefault="00E50159" w:rsidP="00E50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nincs</w:t>
            </w:r>
          </w:p>
        </w:tc>
      </w:tr>
      <w:tr w:rsidR="00E50159" w14:paraId="012D017E" w14:textId="77777777" w:rsidTr="00E50159">
        <w:tc>
          <w:tcPr>
            <w:tcW w:w="4531" w:type="dxa"/>
          </w:tcPr>
          <w:p w14:paraId="525E7CA5" w14:textId="187352C8" w:rsidR="00E50159" w:rsidRDefault="00E50159">
            <w:pPr>
              <w:rPr>
                <w:rFonts w:ascii="Arial" w:hAnsi="Arial" w:cs="Arial"/>
                <w:sz w:val="24"/>
                <w:szCs w:val="24"/>
              </w:rPr>
            </w:pPr>
            <w:r w:rsidRPr="00E50159">
              <w:rPr>
                <w:rFonts w:ascii="Arial" w:hAnsi="Arial" w:cs="Arial"/>
                <w:sz w:val="24"/>
                <w:szCs w:val="24"/>
              </w:rPr>
              <w:t>A közfeladatot ellátó szerv költségvetéséből nyújtott, nem normatív, céljellegű, fejlesztési támogatások célja</w:t>
            </w:r>
          </w:p>
        </w:tc>
        <w:tc>
          <w:tcPr>
            <w:tcW w:w="4531" w:type="dxa"/>
          </w:tcPr>
          <w:p w14:paraId="0DE0B92F" w14:textId="77777777" w:rsidR="00E50159" w:rsidRDefault="00E501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159" w14:paraId="38FD7689" w14:textId="77777777" w:rsidTr="00E50159">
        <w:tc>
          <w:tcPr>
            <w:tcW w:w="4531" w:type="dxa"/>
          </w:tcPr>
          <w:p w14:paraId="369EE1D7" w14:textId="73F3A6E4" w:rsidR="00E50159" w:rsidRDefault="00E50159">
            <w:pPr>
              <w:rPr>
                <w:rFonts w:ascii="Arial" w:hAnsi="Arial" w:cs="Arial"/>
                <w:sz w:val="24"/>
                <w:szCs w:val="24"/>
              </w:rPr>
            </w:pPr>
            <w:r w:rsidRPr="00E50159">
              <w:rPr>
                <w:rFonts w:ascii="Arial" w:hAnsi="Arial" w:cs="Arial"/>
                <w:sz w:val="24"/>
                <w:szCs w:val="24"/>
              </w:rPr>
              <w:t>A közfeladatot ellátó szerv költségvetéséből nyújtott, nem normatív, céljellegű, fejlesztési támogatások összege</w:t>
            </w:r>
          </w:p>
        </w:tc>
        <w:tc>
          <w:tcPr>
            <w:tcW w:w="4531" w:type="dxa"/>
          </w:tcPr>
          <w:p w14:paraId="084ACF40" w14:textId="77777777" w:rsidR="00E50159" w:rsidRDefault="00E501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159" w14:paraId="1909ECD8" w14:textId="77777777" w:rsidTr="00E50159">
        <w:tc>
          <w:tcPr>
            <w:tcW w:w="4531" w:type="dxa"/>
          </w:tcPr>
          <w:p w14:paraId="6EB926A8" w14:textId="0FAA869A" w:rsidR="00E50159" w:rsidRDefault="00E50159">
            <w:pPr>
              <w:rPr>
                <w:rFonts w:ascii="Arial" w:hAnsi="Arial" w:cs="Arial"/>
                <w:sz w:val="24"/>
                <w:szCs w:val="24"/>
              </w:rPr>
            </w:pPr>
            <w:r w:rsidRPr="00E50159">
              <w:rPr>
                <w:rFonts w:ascii="Arial" w:hAnsi="Arial" w:cs="Arial"/>
                <w:sz w:val="24"/>
                <w:szCs w:val="24"/>
              </w:rPr>
              <w:t>A közfeladatot ellátó szerv költségvetéséből nyújtott, nem normatív, céljellegű, fejlesztési támogatási program megvalósítási hely</w:t>
            </w:r>
          </w:p>
        </w:tc>
        <w:tc>
          <w:tcPr>
            <w:tcW w:w="4531" w:type="dxa"/>
          </w:tcPr>
          <w:p w14:paraId="500CE069" w14:textId="77777777" w:rsidR="00E50159" w:rsidRDefault="00E501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49181F" w14:textId="77777777" w:rsidR="00E50159" w:rsidRPr="00E50159" w:rsidRDefault="00E50159">
      <w:pPr>
        <w:rPr>
          <w:rFonts w:ascii="Arial" w:hAnsi="Arial" w:cs="Arial"/>
          <w:sz w:val="24"/>
          <w:szCs w:val="24"/>
        </w:rPr>
      </w:pPr>
    </w:p>
    <w:sectPr w:rsidR="00E50159" w:rsidRPr="00E50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82"/>
    <w:rsid w:val="00597ABE"/>
    <w:rsid w:val="00C43C82"/>
    <w:rsid w:val="00E5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0025"/>
  <w15:chartTrackingRefBased/>
  <w15:docId w15:val="{D9ACC173-2118-4604-B758-A416F081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5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456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2021-01-14T13:34:00Z</dcterms:created>
  <dcterms:modified xsi:type="dcterms:W3CDTF">2021-01-14T13:36:00Z</dcterms:modified>
</cp:coreProperties>
</file>