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1C386" w14:textId="12BBB4AF" w:rsidR="00597ABE" w:rsidRDefault="003846ED" w:rsidP="003846ED">
      <w:pPr>
        <w:rPr>
          <w:rFonts w:ascii="Arial" w:hAnsi="Arial" w:cs="Arial"/>
          <w:sz w:val="24"/>
          <w:szCs w:val="24"/>
        </w:rPr>
      </w:pPr>
      <w:r w:rsidRPr="003846ED">
        <w:rPr>
          <w:rFonts w:ascii="Arial" w:hAnsi="Arial" w:cs="Arial"/>
          <w:sz w:val="24"/>
          <w:szCs w:val="24"/>
        </w:rPr>
        <w:t>3.1.5 Működési statisztika</w:t>
      </w:r>
    </w:p>
    <w:p w14:paraId="460F4835" w14:textId="535200A7" w:rsidR="003846ED" w:rsidRPr="003846ED" w:rsidRDefault="003846ED" w:rsidP="003846ED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46ED" w:rsidRPr="003846ED" w14:paraId="304D50A6" w14:textId="77777777" w:rsidTr="003846ED">
        <w:tc>
          <w:tcPr>
            <w:tcW w:w="4531" w:type="dxa"/>
          </w:tcPr>
          <w:p w14:paraId="64FFE62D" w14:textId="773145A4" w:rsidR="003846ED" w:rsidRPr="003846ED" w:rsidRDefault="003846ED" w:rsidP="003846ED">
            <w:pPr>
              <w:rPr>
                <w:rFonts w:ascii="Arial" w:hAnsi="Arial" w:cs="Arial"/>
                <w:sz w:val="24"/>
                <w:szCs w:val="24"/>
              </w:rPr>
            </w:pPr>
            <w:r w:rsidRPr="003846ED">
              <w:rPr>
                <w:rFonts w:ascii="Arial" w:hAnsi="Arial" w:cs="Arial"/>
                <w:sz w:val="24"/>
                <w:szCs w:val="24"/>
              </w:rPr>
              <w:t>A közfeladatot ellátó szerv tevékenységére vonatkozó, jogszabályon alapuló statisztikai adatgyűjtés eredményei, időbeli változásuk</w:t>
            </w:r>
          </w:p>
        </w:tc>
        <w:tc>
          <w:tcPr>
            <w:tcW w:w="4531" w:type="dxa"/>
          </w:tcPr>
          <w:p w14:paraId="6EC8D61F" w14:textId="77777777" w:rsidR="003846ED" w:rsidRPr="003846ED" w:rsidRDefault="003846ED" w:rsidP="003846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2E38FE" w14:textId="06BFBEF3" w:rsidR="003846ED" w:rsidRPr="003846ED" w:rsidRDefault="003846ED" w:rsidP="003846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6ED">
              <w:rPr>
                <w:rFonts w:ascii="Arial" w:hAnsi="Arial" w:cs="Arial"/>
                <w:sz w:val="24"/>
                <w:szCs w:val="24"/>
              </w:rPr>
              <w:t>nem r</w:t>
            </w:r>
            <w:r>
              <w:rPr>
                <w:rFonts w:ascii="Arial" w:hAnsi="Arial" w:cs="Arial"/>
                <w:sz w:val="24"/>
                <w:szCs w:val="24"/>
              </w:rPr>
              <w:t>elev</w:t>
            </w:r>
            <w:r w:rsidRPr="003846ED">
              <w:rPr>
                <w:rFonts w:ascii="Arial" w:hAnsi="Arial" w:cs="Arial"/>
                <w:sz w:val="24"/>
                <w:szCs w:val="24"/>
              </w:rPr>
              <w:t>áns</w:t>
            </w:r>
          </w:p>
        </w:tc>
      </w:tr>
    </w:tbl>
    <w:p w14:paraId="0BEFF9FC" w14:textId="77777777" w:rsidR="003846ED" w:rsidRPr="003846ED" w:rsidRDefault="003846ED" w:rsidP="003846ED"/>
    <w:sectPr w:rsidR="003846ED" w:rsidRPr="0038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C3"/>
    <w:rsid w:val="003846ED"/>
    <w:rsid w:val="00597ABE"/>
    <w:rsid w:val="0099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616E"/>
  <w15:chartTrackingRefBased/>
  <w15:docId w15:val="{71DCB2D6-6761-4D94-A63A-B64382D7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153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2021-01-14T13:16:00Z</dcterms:created>
  <dcterms:modified xsi:type="dcterms:W3CDTF">2021-01-14T13:17:00Z</dcterms:modified>
</cp:coreProperties>
</file>